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93" w:rsidRDefault="00537E93" w:rsidP="00F030C4">
      <w:pPr>
        <w:rPr>
          <w:sz w:val="24"/>
          <w:szCs w:val="24"/>
        </w:rPr>
      </w:pPr>
      <w:r>
        <w:rPr>
          <w:sz w:val="24"/>
          <w:szCs w:val="24"/>
        </w:rPr>
        <w:t>На сайт:</w:t>
      </w:r>
    </w:p>
    <w:p w:rsidR="00537E93" w:rsidRDefault="00537E93" w:rsidP="00F030C4">
      <w:pPr>
        <w:rPr>
          <w:sz w:val="24"/>
          <w:szCs w:val="24"/>
        </w:rPr>
      </w:pPr>
    </w:p>
    <w:p w:rsidR="00537E93" w:rsidRDefault="00537E93" w:rsidP="00F030C4">
      <w:pPr>
        <w:rPr>
          <w:sz w:val="24"/>
          <w:szCs w:val="24"/>
        </w:rPr>
      </w:pPr>
    </w:p>
    <w:p w:rsidR="00537E93" w:rsidRDefault="00537E93" w:rsidP="00F030C4">
      <w:pPr>
        <w:rPr>
          <w:sz w:val="24"/>
          <w:szCs w:val="24"/>
        </w:rPr>
      </w:pPr>
    </w:p>
    <w:p w:rsidR="00F030C4" w:rsidRDefault="00B47A22" w:rsidP="00F030C4">
      <w:pPr>
        <w:rPr>
          <w:sz w:val="24"/>
          <w:szCs w:val="24"/>
        </w:rPr>
      </w:pPr>
      <w:r w:rsidRPr="00B47A22">
        <w:rPr>
          <w:sz w:val="24"/>
          <w:szCs w:val="24"/>
        </w:rPr>
        <w:t>АО «Атырауская ТЭЦ» извещает всех принявших участие потенциальных поставщиков о результатах</w:t>
      </w:r>
      <w:r w:rsidR="00F030C4" w:rsidRPr="00F07A99">
        <w:rPr>
          <w:sz w:val="24"/>
          <w:szCs w:val="24"/>
        </w:rPr>
        <w:t xml:space="preserve"> </w:t>
      </w:r>
      <w:r w:rsidR="00F030C4">
        <w:rPr>
          <w:sz w:val="24"/>
          <w:szCs w:val="24"/>
        </w:rPr>
        <w:t>закупа</w:t>
      </w:r>
      <w:r w:rsidR="00F030C4" w:rsidRPr="00F07A99">
        <w:rPr>
          <w:sz w:val="24"/>
          <w:szCs w:val="24"/>
        </w:rPr>
        <w:t xml:space="preserve"> </w:t>
      </w:r>
      <w:r w:rsidR="00EB5F3D">
        <w:rPr>
          <w:sz w:val="24"/>
          <w:szCs w:val="24"/>
        </w:rPr>
        <w:t>способом конкурса путем тендера</w:t>
      </w:r>
      <w:r w:rsidR="00910D1D">
        <w:rPr>
          <w:sz w:val="24"/>
          <w:szCs w:val="24"/>
        </w:rPr>
        <w:t xml:space="preserve">, проведенного </w:t>
      </w:r>
      <w:r w:rsidR="00B901A1" w:rsidRPr="00B901A1">
        <w:rPr>
          <w:sz w:val="24"/>
          <w:szCs w:val="24"/>
        </w:rPr>
        <w:t>10</w:t>
      </w:r>
      <w:r w:rsidR="00910D1D">
        <w:rPr>
          <w:sz w:val="24"/>
          <w:szCs w:val="24"/>
        </w:rPr>
        <w:t>.1</w:t>
      </w:r>
      <w:r w:rsidR="00B901A1" w:rsidRPr="00B901A1">
        <w:rPr>
          <w:sz w:val="24"/>
          <w:szCs w:val="24"/>
        </w:rPr>
        <w:t>2</w:t>
      </w:r>
      <w:r w:rsidR="00910D1D">
        <w:rPr>
          <w:sz w:val="24"/>
          <w:szCs w:val="24"/>
        </w:rPr>
        <w:t>.20</w:t>
      </w:r>
      <w:r w:rsidR="00366165" w:rsidRPr="00366165">
        <w:rPr>
          <w:sz w:val="24"/>
          <w:szCs w:val="24"/>
        </w:rPr>
        <w:t>20</w:t>
      </w:r>
      <w:r w:rsidR="00910D1D">
        <w:rPr>
          <w:sz w:val="24"/>
          <w:szCs w:val="24"/>
        </w:rPr>
        <w:t>г.</w:t>
      </w:r>
      <w:r w:rsidR="00F030C4">
        <w:rPr>
          <w:sz w:val="24"/>
          <w:szCs w:val="24"/>
        </w:rPr>
        <w:t xml:space="preserve">: </w:t>
      </w:r>
    </w:p>
    <w:p w:rsidR="00F030C4" w:rsidRDefault="00F030C4" w:rsidP="00F030C4">
      <w:pPr>
        <w:rPr>
          <w:sz w:val="24"/>
          <w:szCs w:val="24"/>
        </w:rPr>
      </w:pPr>
    </w:p>
    <w:tbl>
      <w:tblPr>
        <w:tblW w:w="8252" w:type="dxa"/>
        <w:jc w:val="center"/>
        <w:tblInd w:w="-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36"/>
        <w:gridCol w:w="2611"/>
        <w:gridCol w:w="1538"/>
      </w:tblGrid>
      <w:tr w:rsidR="00F030C4" w:rsidTr="00115734">
        <w:trPr>
          <w:trHeight w:val="56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№ лота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лота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и адрес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4" w:rsidRPr="004D6820" w:rsidRDefault="00537E93" w:rsidP="004D6820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Сумма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тенге </w:t>
            </w:r>
            <w:r w:rsidR="004D6820">
              <w:rPr>
                <w:szCs w:val="24"/>
              </w:rPr>
              <w:t>без НДС</w:t>
            </w:r>
          </w:p>
        </w:tc>
      </w:tr>
      <w:tr w:rsidR="00366165" w:rsidTr="007B1AC2">
        <w:trPr>
          <w:trHeight w:val="603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165" w:rsidRPr="00B901A1" w:rsidRDefault="00366165" w:rsidP="00B901A1">
            <w:pPr>
              <w:pStyle w:val="a3"/>
              <w:spacing w:after="0"/>
              <w:ind w:left="0"/>
              <w:rPr>
                <w:szCs w:val="24"/>
                <w:lang w:val="en-US"/>
              </w:rPr>
            </w:pPr>
            <w:r w:rsidRPr="008E18F7">
              <w:rPr>
                <w:sz w:val="21"/>
                <w:szCs w:val="21"/>
              </w:rPr>
              <w:t>№</w:t>
            </w:r>
            <w:r w:rsidR="00B901A1"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165" w:rsidRPr="00B901A1" w:rsidRDefault="00366165" w:rsidP="00B901A1">
            <w:pPr>
              <w:rPr>
                <w:szCs w:val="24"/>
              </w:rPr>
            </w:pPr>
            <w:r w:rsidRPr="008E18F7">
              <w:rPr>
                <w:sz w:val="21"/>
                <w:szCs w:val="21"/>
              </w:rPr>
              <w:t xml:space="preserve"> </w:t>
            </w:r>
            <w:r w:rsidR="00B901A1">
              <w:rPr>
                <w:sz w:val="21"/>
                <w:szCs w:val="21"/>
              </w:rPr>
              <w:t>Услуги по охране объектов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361E1F" w:rsidRDefault="00361E1F" w:rsidP="00115734">
            <w:pPr>
              <w:pStyle w:val="a3"/>
              <w:spacing w:after="0"/>
              <w:ind w:left="0"/>
              <w:rPr>
                <w:b/>
                <w:szCs w:val="24"/>
              </w:rPr>
            </w:pPr>
            <w:r w:rsidRPr="00361E1F">
              <w:rPr>
                <w:b/>
                <w:szCs w:val="24"/>
              </w:rPr>
              <w:t>Победитель:</w:t>
            </w:r>
          </w:p>
          <w:p w:rsidR="00AD4F60" w:rsidRPr="00AD4F60" w:rsidRDefault="00AD4F60" w:rsidP="00AD4F60">
            <w:pPr>
              <w:jc w:val="both"/>
              <w:rPr>
                <w:lang w:val="kk-KZ"/>
              </w:rPr>
            </w:pPr>
            <w:r w:rsidRPr="00AD4F60">
              <w:rPr>
                <w:lang w:val="kk-KZ"/>
              </w:rPr>
              <w:t xml:space="preserve">ТОО «ОФ «Кобылан», РК, г.Атырау, пр.Сатпаева, 48Д </w:t>
            </w:r>
          </w:p>
          <w:p w:rsidR="00366165" w:rsidRPr="00AD4F60" w:rsidRDefault="00366165" w:rsidP="00537E93">
            <w:pPr>
              <w:pStyle w:val="a3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65" w:rsidRPr="00361E1F" w:rsidRDefault="00366165" w:rsidP="00115734">
            <w:pPr>
              <w:jc w:val="center"/>
              <w:rPr>
                <w:szCs w:val="24"/>
              </w:rPr>
            </w:pPr>
          </w:p>
          <w:p w:rsidR="00366165" w:rsidRPr="004D6820" w:rsidRDefault="001F2DE8" w:rsidP="004D6820">
            <w:r>
              <w:t>187 500 000,00</w:t>
            </w:r>
          </w:p>
        </w:tc>
      </w:tr>
      <w:tr w:rsidR="00366165" w:rsidTr="007B1AC2">
        <w:trPr>
          <w:trHeight w:val="603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65" w:rsidRPr="008E18F7" w:rsidRDefault="00366165" w:rsidP="00EB5F3D">
            <w:pPr>
              <w:pStyle w:val="a3"/>
              <w:spacing w:after="0"/>
              <w:ind w:left="0"/>
              <w:rPr>
                <w:sz w:val="21"/>
                <w:szCs w:val="21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65" w:rsidRPr="008E18F7" w:rsidRDefault="00366165" w:rsidP="00EB5F3D">
            <w:pPr>
              <w:rPr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65" w:rsidRDefault="00AD4F60" w:rsidP="00115734">
            <w:pPr>
              <w:pStyle w:val="a3"/>
              <w:spacing w:after="0"/>
              <w:ind w:left="0"/>
              <w:rPr>
                <w:szCs w:val="24"/>
                <w:lang w:val="kk-KZ"/>
              </w:rPr>
            </w:pPr>
            <w:r w:rsidRPr="00A37EB4">
              <w:rPr>
                <w:lang w:val="kk-KZ"/>
              </w:rPr>
              <w:t>ТОО «ОА «НУРхан», РК,г.Атырау, мкр.Мирас, ул.Азберген батыра, 33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65" w:rsidRDefault="001F2DE8" w:rsidP="00115734">
            <w:pPr>
              <w:jc w:val="center"/>
            </w:pPr>
            <w:r>
              <w:t>187 992 000,00</w:t>
            </w:r>
            <w:bookmarkStart w:id="0" w:name="_GoBack"/>
            <w:bookmarkEnd w:id="0"/>
          </w:p>
        </w:tc>
      </w:tr>
    </w:tbl>
    <w:p w:rsidR="00F030C4" w:rsidRDefault="00F030C4" w:rsidP="00F030C4">
      <w:pPr>
        <w:jc w:val="right"/>
      </w:pPr>
    </w:p>
    <w:tbl>
      <w:tblPr>
        <w:tblpPr w:leftFromText="180" w:rightFromText="180" w:vertAnchor="text" w:tblpX="-1550" w:tblpY="-3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030C4" w:rsidTr="00115734">
        <w:trPr>
          <w:trHeight w:val="219"/>
        </w:trPr>
        <w:tc>
          <w:tcPr>
            <w:tcW w:w="324" w:type="dxa"/>
          </w:tcPr>
          <w:p w:rsidR="00F030C4" w:rsidRDefault="00F030C4" w:rsidP="00115734">
            <w:pPr>
              <w:jc w:val="right"/>
            </w:pPr>
          </w:p>
        </w:tc>
      </w:tr>
    </w:tbl>
    <w:p w:rsidR="00F030C4" w:rsidRPr="00C30742" w:rsidRDefault="00F030C4" w:rsidP="00F030C4">
      <w:pPr>
        <w:jc w:val="right"/>
        <w:rPr>
          <w:b/>
        </w:rPr>
      </w:pPr>
      <w:r w:rsidRPr="00B61923">
        <w:t xml:space="preserve">    </w:t>
      </w:r>
    </w:p>
    <w:p w:rsidR="00982447" w:rsidRDefault="00F030C4" w:rsidP="00982447">
      <w:pPr>
        <w:jc w:val="right"/>
        <w:rPr>
          <w:sz w:val="22"/>
          <w:szCs w:val="22"/>
          <w:lang w:val="kk-KZ"/>
        </w:rPr>
      </w:pPr>
      <w:r w:rsidRPr="00384CFA">
        <w:rPr>
          <w:sz w:val="22"/>
          <w:szCs w:val="22"/>
          <w:lang w:val="kk-KZ"/>
        </w:rPr>
        <w:t xml:space="preserve">                </w:t>
      </w:r>
    </w:p>
    <w:p w:rsidR="00982447" w:rsidRDefault="00982447" w:rsidP="00982447">
      <w:pPr>
        <w:jc w:val="right"/>
        <w:rPr>
          <w:sz w:val="22"/>
          <w:szCs w:val="22"/>
          <w:lang w:val="kk-KZ"/>
        </w:rPr>
      </w:pPr>
    </w:p>
    <w:p w:rsidR="00982447" w:rsidRDefault="00982447" w:rsidP="00982447">
      <w:pPr>
        <w:jc w:val="right"/>
        <w:rPr>
          <w:sz w:val="22"/>
          <w:szCs w:val="22"/>
          <w:lang w:val="kk-KZ"/>
        </w:rPr>
      </w:pPr>
    </w:p>
    <w:p w:rsidR="00982447" w:rsidRDefault="00982447" w:rsidP="00982447">
      <w:pPr>
        <w:jc w:val="right"/>
        <w:rPr>
          <w:sz w:val="22"/>
          <w:szCs w:val="22"/>
          <w:lang w:val="kk-KZ"/>
        </w:rPr>
      </w:pPr>
    </w:p>
    <w:p w:rsidR="00982447" w:rsidRDefault="00982447" w:rsidP="00982447">
      <w:pPr>
        <w:jc w:val="right"/>
        <w:rPr>
          <w:sz w:val="22"/>
          <w:szCs w:val="22"/>
          <w:lang w:val="kk-KZ"/>
        </w:rPr>
      </w:pPr>
    </w:p>
    <w:p w:rsidR="00AC4330" w:rsidRDefault="00F030C4" w:rsidP="00982447">
      <w:pPr>
        <w:jc w:val="right"/>
      </w:pPr>
      <w:r w:rsidRPr="00384CFA">
        <w:rPr>
          <w:sz w:val="22"/>
          <w:szCs w:val="22"/>
          <w:lang w:val="kk-KZ"/>
        </w:rPr>
        <w:t xml:space="preserve">   Тендерная комиссия</w:t>
      </w:r>
      <w:r w:rsidRPr="00384CFA">
        <w:rPr>
          <w:color w:val="FFFFFF"/>
          <w:sz w:val="22"/>
          <w:szCs w:val="22"/>
        </w:rPr>
        <w:t>и</w:t>
      </w:r>
    </w:p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976BC"/>
    <w:multiLevelType w:val="hybridMultilevel"/>
    <w:tmpl w:val="B026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E36FC"/>
    <w:multiLevelType w:val="hybridMultilevel"/>
    <w:tmpl w:val="E84C65EC"/>
    <w:lvl w:ilvl="0" w:tplc="9440DD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35E315C"/>
    <w:multiLevelType w:val="hybridMultilevel"/>
    <w:tmpl w:val="0D9EB810"/>
    <w:lvl w:ilvl="0" w:tplc="73CA9120">
      <w:start w:val="4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55"/>
    <w:rsid w:val="001F2DE8"/>
    <w:rsid w:val="00361E1F"/>
    <w:rsid w:val="00366165"/>
    <w:rsid w:val="004D1A5E"/>
    <w:rsid w:val="004D6820"/>
    <w:rsid w:val="00524B44"/>
    <w:rsid w:val="00537E93"/>
    <w:rsid w:val="00910D1D"/>
    <w:rsid w:val="00966855"/>
    <w:rsid w:val="00980104"/>
    <w:rsid w:val="00982447"/>
    <w:rsid w:val="00AC4330"/>
    <w:rsid w:val="00AD4F60"/>
    <w:rsid w:val="00B47A22"/>
    <w:rsid w:val="00B901A1"/>
    <w:rsid w:val="00EB5F3D"/>
    <w:rsid w:val="00F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030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03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Абзац"/>
    <w:basedOn w:val="a"/>
    <w:uiPriority w:val="34"/>
    <w:qFormat/>
    <w:rsid w:val="00361E1F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030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03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Абзац"/>
    <w:basedOn w:val="a"/>
    <w:uiPriority w:val="34"/>
    <w:qFormat/>
    <w:rsid w:val="00361E1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10</cp:revision>
  <cp:lastPrinted>2019-11-26T04:18:00Z</cp:lastPrinted>
  <dcterms:created xsi:type="dcterms:W3CDTF">2019-11-26T03:39:00Z</dcterms:created>
  <dcterms:modified xsi:type="dcterms:W3CDTF">2020-12-15T04:22:00Z</dcterms:modified>
</cp:coreProperties>
</file>